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AEF" w:rsidRPr="00651AEF" w:rsidRDefault="003D75E6" w:rsidP="00081E6A">
      <w:pPr>
        <w:jc w:val="center"/>
        <w:rPr>
          <w:b/>
          <w:sz w:val="32"/>
          <w:szCs w:val="32"/>
        </w:rPr>
      </w:pPr>
      <w:r w:rsidRPr="00651AEF">
        <w:rPr>
          <w:b/>
          <w:sz w:val="32"/>
          <w:szCs w:val="32"/>
        </w:rPr>
        <w:t xml:space="preserve">RADIONICA </w:t>
      </w:r>
      <w:r w:rsidR="00651AEF" w:rsidRPr="00651AEF">
        <w:rPr>
          <w:b/>
          <w:sz w:val="32"/>
          <w:szCs w:val="32"/>
        </w:rPr>
        <w:t xml:space="preserve">KNJIŽNICE </w:t>
      </w:r>
      <w:r w:rsidRPr="00651AEF">
        <w:rPr>
          <w:b/>
          <w:sz w:val="32"/>
          <w:szCs w:val="32"/>
        </w:rPr>
        <w:t xml:space="preserve">POVODOM </w:t>
      </w:r>
    </w:p>
    <w:p w:rsidR="009A4C2C" w:rsidRDefault="003D75E6" w:rsidP="00081E6A">
      <w:pPr>
        <w:jc w:val="center"/>
        <w:rPr>
          <w:sz w:val="28"/>
          <w:szCs w:val="28"/>
        </w:rPr>
      </w:pPr>
      <w:r w:rsidRPr="00651AEF">
        <w:rPr>
          <w:b/>
          <w:sz w:val="32"/>
          <w:szCs w:val="32"/>
        </w:rPr>
        <w:t>MEĐUNARODNOGA DANA MATERINSKOGA JEZIKA – 21. VELJAČE</w:t>
      </w:r>
    </w:p>
    <w:p w:rsidR="00651AEF" w:rsidRPr="00651AEF" w:rsidRDefault="00651AEF" w:rsidP="00081E6A">
      <w:pPr>
        <w:jc w:val="center"/>
        <w:rPr>
          <w:sz w:val="28"/>
          <w:szCs w:val="28"/>
        </w:rPr>
      </w:pPr>
    </w:p>
    <w:p w:rsidR="00651AEF" w:rsidRPr="00651AEF" w:rsidRDefault="00651AEF" w:rsidP="00651AEF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651AEF">
        <w:rPr>
          <w:sz w:val="28"/>
          <w:szCs w:val="28"/>
        </w:rPr>
        <w:t>Razgovarati o materinskome jeziku;  zašto ga treba njegovati;  gdje i kada se treba govoriti materinskim jezikom, a gdje standardnim jezikom; jezik starijih i mlađih naraštaja, …</w:t>
      </w:r>
    </w:p>
    <w:p w:rsidR="003D75E6" w:rsidRPr="00651AEF" w:rsidRDefault="00081E6A" w:rsidP="00081E6A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651AEF">
        <w:rPr>
          <w:sz w:val="28"/>
          <w:szCs w:val="28"/>
        </w:rPr>
        <w:t>Odabrati neki zanimljivi tekst iz čitanke</w:t>
      </w:r>
      <w:r w:rsidR="00651AEF" w:rsidRPr="00651AEF">
        <w:rPr>
          <w:sz w:val="28"/>
          <w:szCs w:val="28"/>
        </w:rPr>
        <w:t xml:space="preserve"> (</w:t>
      </w:r>
      <w:r w:rsidRPr="00651AEF">
        <w:rPr>
          <w:sz w:val="28"/>
          <w:szCs w:val="28"/>
        </w:rPr>
        <w:t>polazni tekst na standardnome hrvatskome jeziku</w:t>
      </w:r>
      <w:r w:rsidR="00651AEF" w:rsidRPr="00651AEF">
        <w:rPr>
          <w:sz w:val="28"/>
          <w:szCs w:val="28"/>
        </w:rPr>
        <w:t>)</w:t>
      </w:r>
    </w:p>
    <w:p w:rsidR="00081E6A" w:rsidRPr="00651AEF" w:rsidRDefault="00081E6A" w:rsidP="00081E6A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651AEF">
        <w:rPr>
          <w:sz w:val="28"/>
          <w:szCs w:val="28"/>
        </w:rPr>
        <w:t>Tekst prepisati na materinskome jeziku. Pripaziti na ikavicu, na naše oblike riječi, na dijalekt…</w:t>
      </w:r>
    </w:p>
    <w:p w:rsidR="00081E6A" w:rsidRPr="00651AEF" w:rsidRDefault="00081E6A" w:rsidP="00081E6A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651AEF">
        <w:rPr>
          <w:sz w:val="28"/>
          <w:szCs w:val="28"/>
        </w:rPr>
        <w:t>Pročitati prevedeni tekst. Paziti na naglaske.</w:t>
      </w:r>
    </w:p>
    <w:p w:rsidR="00081E6A" w:rsidRPr="00651AEF" w:rsidRDefault="00081E6A" w:rsidP="00081E6A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651AEF">
        <w:rPr>
          <w:sz w:val="28"/>
          <w:szCs w:val="28"/>
        </w:rPr>
        <w:t>Prva grupa prepričava tekst na standardnome jeziku, a druga grupa na zavičajnome govoru.</w:t>
      </w:r>
    </w:p>
    <w:p w:rsidR="00651AEF" w:rsidRDefault="00651AEF" w:rsidP="00081E6A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651AEF">
        <w:rPr>
          <w:sz w:val="28"/>
          <w:szCs w:val="28"/>
        </w:rPr>
        <w:t>Odlučiti je li bolje pročitani tekst zvuči na standardnome ili na materinskome jeziku.</w:t>
      </w:r>
    </w:p>
    <w:p w:rsidR="00651AEF" w:rsidRDefault="003E5A10" w:rsidP="00081E6A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 materinskome jeziku napisati sastavak na temu:</w:t>
      </w:r>
    </w:p>
    <w:p w:rsidR="003E5A10" w:rsidRDefault="003E5A10" w:rsidP="003E5A10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Blago našega jezika</w:t>
      </w:r>
    </w:p>
    <w:p w:rsidR="003E5A10" w:rsidRPr="00651AEF" w:rsidRDefault="003E5A10" w:rsidP="003E5A10">
      <w:pPr>
        <w:pStyle w:val="Odlomakpopisa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Lipote</w:t>
      </w:r>
      <w:proofErr w:type="spellEnd"/>
      <w:r>
        <w:rPr>
          <w:sz w:val="28"/>
          <w:szCs w:val="28"/>
        </w:rPr>
        <w:t xml:space="preserve"> moga kraja</w:t>
      </w:r>
      <w:bookmarkStart w:id="0" w:name="_GoBack"/>
      <w:bookmarkEnd w:id="0"/>
    </w:p>
    <w:sectPr w:rsidR="003E5A10" w:rsidRPr="00651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26367"/>
    <w:multiLevelType w:val="hybridMultilevel"/>
    <w:tmpl w:val="56F67A50"/>
    <w:lvl w:ilvl="0" w:tplc="041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3A0D4973"/>
    <w:multiLevelType w:val="hybridMultilevel"/>
    <w:tmpl w:val="FCD63E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5E6"/>
    <w:rsid w:val="00081E6A"/>
    <w:rsid w:val="003D75E6"/>
    <w:rsid w:val="003E5A10"/>
    <w:rsid w:val="00651AEF"/>
    <w:rsid w:val="009A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81E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81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DON MIHOVILA PAVLINOVIĆA U PODGORI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2</cp:revision>
  <cp:lastPrinted>2013-02-15T11:03:00Z</cp:lastPrinted>
  <dcterms:created xsi:type="dcterms:W3CDTF">2013-02-15T10:28:00Z</dcterms:created>
  <dcterms:modified xsi:type="dcterms:W3CDTF">2013-02-21T08:49:00Z</dcterms:modified>
</cp:coreProperties>
</file>